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42" w:rsidRDefault="00B922C4" w:rsidP="00B90D42">
      <w:pPr>
        <w:pStyle w:val="a4"/>
        <w:spacing w:line="290" w:lineRule="auto"/>
        <w:ind w:left="5670" w:right="268"/>
        <w:rPr>
          <w:spacing w:val="-68"/>
        </w:rPr>
      </w:pPr>
      <w:r>
        <w:t xml:space="preserve">Додаток </w:t>
      </w:r>
      <w:r w:rsidR="007F0D29">
        <w:t>6</w:t>
      </w:r>
      <w:r>
        <w:rPr>
          <w:spacing w:val="-68"/>
        </w:rPr>
        <w:t xml:space="preserve"> </w:t>
      </w:r>
      <w:r w:rsidR="00B90D42">
        <w:rPr>
          <w:spacing w:val="-68"/>
        </w:rPr>
        <w:t xml:space="preserve">  </w:t>
      </w:r>
    </w:p>
    <w:p w:rsidR="00B64A19" w:rsidRDefault="00B922C4" w:rsidP="00B90D42">
      <w:pPr>
        <w:pStyle w:val="a4"/>
        <w:spacing w:line="290" w:lineRule="auto"/>
        <w:ind w:left="5670" w:right="268" w:firstLine="0"/>
      </w:pPr>
      <w:r>
        <w:t>до</w:t>
      </w:r>
      <w:r>
        <w:rPr>
          <w:spacing w:val="-8"/>
        </w:rPr>
        <w:t xml:space="preserve"> </w:t>
      </w:r>
      <w:r>
        <w:t>наказу</w:t>
      </w:r>
      <w:r>
        <w:rPr>
          <w:spacing w:val="-6"/>
        </w:rPr>
        <w:t xml:space="preserve"> </w:t>
      </w:r>
      <w:r>
        <w:t>КФКПН</w:t>
      </w:r>
      <w:r>
        <w:rPr>
          <w:spacing w:val="-4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04.04.2022</w:t>
      </w:r>
      <w:r>
        <w:rPr>
          <w:spacing w:val="-3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22</w:t>
      </w:r>
    </w:p>
    <w:p w:rsidR="00B64A19" w:rsidRDefault="00B64A19" w:rsidP="00B90D42">
      <w:pPr>
        <w:pStyle w:val="a3"/>
        <w:spacing w:before="2"/>
        <w:ind w:left="0" w:right="268"/>
        <w:rPr>
          <w:sz w:val="28"/>
        </w:rPr>
      </w:pPr>
    </w:p>
    <w:p w:rsidR="00B64A19" w:rsidRDefault="00B922C4">
      <w:pPr>
        <w:ind w:left="1606"/>
        <w:rPr>
          <w:b/>
          <w:sz w:val="24"/>
        </w:rPr>
      </w:pPr>
      <w:r>
        <w:rPr>
          <w:b/>
          <w:sz w:val="24"/>
        </w:rPr>
        <w:t>ОБЛІК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ГОДИН НАВЧАЛЬНОЇ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2021-2022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НАВЧАЛЬНИЙ РІК</w:t>
      </w:r>
    </w:p>
    <w:p w:rsidR="00B64A19" w:rsidRDefault="00B922C4">
      <w:pPr>
        <w:pStyle w:val="a3"/>
        <w:tabs>
          <w:tab w:val="left" w:pos="10543"/>
        </w:tabs>
        <w:spacing w:before="194"/>
      </w:pPr>
      <w:r>
        <w:t>Прізвище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ініціали</w:t>
      </w:r>
      <w:r>
        <w:rPr>
          <w:spacing w:val="-1"/>
        </w:rPr>
        <w:t xml:space="preserve"> </w:t>
      </w:r>
      <w:r>
        <w:t>викладача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4A19" w:rsidRDefault="00B64A19">
      <w:pPr>
        <w:pStyle w:val="a3"/>
        <w:spacing w:before="2"/>
        <w:ind w:left="0"/>
        <w:rPr>
          <w:sz w:val="16"/>
        </w:rPr>
      </w:pPr>
    </w:p>
    <w:p w:rsidR="00B64A19" w:rsidRDefault="00B922C4">
      <w:pPr>
        <w:pStyle w:val="a3"/>
        <w:tabs>
          <w:tab w:val="left" w:pos="7918"/>
        </w:tabs>
        <w:spacing w:before="90"/>
      </w:pPr>
      <w:r>
        <w:t>Дисципліна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</w:t>
      </w:r>
      <w:bookmarkStart w:id="0" w:name="_GoBack"/>
      <w:bookmarkEnd w:id="0"/>
    </w:p>
    <w:p w:rsidR="00B64A19" w:rsidRDefault="00B64A19">
      <w:pPr>
        <w:pStyle w:val="a3"/>
        <w:spacing w:before="3" w:after="1"/>
        <w:ind w:left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830"/>
        <w:gridCol w:w="465"/>
        <w:gridCol w:w="470"/>
        <w:gridCol w:w="465"/>
        <w:gridCol w:w="470"/>
        <w:gridCol w:w="465"/>
        <w:gridCol w:w="470"/>
        <w:gridCol w:w="470"/>
        <w:gridCol w:w="465"/>
        <w:gridCol w:w="470"/>
        <w:gridCol w:w="470"/>
        <w:gridCol w:w="470"/>
        <w:gridCol w:w="465"/>
        <w:gridCol w:w="470"/>
        <w:gridCol w:w="470"/>
        <w:gridCol w:w="465"/>
        <w:gridCol w:w="931"/>
      </w:tblGrid>
      <w:tr w:rsidR="00B64A19">
        <w:trPr>
          <w:trHeight w:val="484"/>
        </w:trPr>
        <w:tc>
          <w:tcPr>
            <w:tcW w:w="1776" w:type="dxa"/>
            <w:vMerge w:val="restart"/>
          </w:tcPr>
          <w:p w:rsidR="00B64A19" w:rsidRDefault="00B922C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Місяць</w:t>
            </w:r>
          </w:p>
        </w:tc>
        <w:tc>
          <w:tcPr>
            <w:tcW w:w="830" w:type="dxa"/>
          </w:tcPr>
          <w:p w:rsidR="00B64A19" w:rsidRDefault="00B922C4">
            <w:pPr>
              <w:pStyle w:val="TableParagraph"/>
              <w:spacing w:line="273" w:lineRule="exact"/>
              <w:ind w:left="90" w:right="18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922C4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</w:tr>
      <w:tr w:rsidR="00B64A19">
        <w:trPr>
          <w:trHeight w:val="551"/>
        </w:trPr>
        <w:tc>
          <w:tcPr>
            <w:tcW w:w="1776" w:type="dxa"/>
            <w:vMerge/>
            <w:tcBorders>
              <w:top w:val="nil"/>
            </w:tcBorders>
          </w:tcPr>
          <w:p w:rsidR="00B64A19" w:rsidRDefault="00B64A19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:rsidR="00B64A19" w:rsidRDefault="00B922C4">
            <w:pPr>
              <w:pStyle w:val="TableParagraph"/>
              <w:spacing w:line="273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Група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479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484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479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484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479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Січень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484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479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484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479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484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479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Липень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484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421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647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line="237" w:lineRule="auto"/>
              <w:ind w:left="110" w:right="832"/>
              <w:rPr>
                <w:sz w:val="24"/>
              </w:rPr>
            </w:pPr>
            <w:r>
              <w:rPr>
                <w:sz w:val="24"/>
              </w:rPr>
              <w:t>Всього годин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340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364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позапланово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652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Екзамени</w:t>
            </w:r>
          </w:p>
          <w:p w:rsidR="00B64A19" w:rsidRDefault="00B922C4">
            <w:pPr>
              <w:pStyle w:val="TableParagraph"/>
              <w:spacing w:line="188" w:lineRule="exact"/>
              <w:ind w:left="110" w:right="220"/>
              <w:rPr>
                <w:sz w:val="16"/>
              </w:rPr>
            </w:pPr>
            <w:r>
              <w:rPr>
                <w:sz w:val="16"/>
              </w:rPr>
              <w:t>(заносяться на основі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екзаменаційної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відомості)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397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  <w:tr w:rsidR="00B64A19">
        <w:trPr>
          <w:trHeight w:val="652"/>
        </w:trPr>
        <w:tc>
          <w:tcPr>
            <w:tcW w:w="2606" w:type="dxa"/>
            <w:gridSpan w:val="2"/>
          </w:tcPr>
          <w:p w:rsidR="00B64A19" w:rsidRDefault="00B922C4">
            <w:pPr>
              <w:pStyle w:val="TableParagraph"/>
              <w:spacing w:line="242" w:lineRule="auto"/>
              <w:ind w:left="110" w:right="220"/>
              <w:rPr>
                <w:sz w:val="24"/>
              </w:rPr>
            </w:pPr>
            <w:r>
              <w:rPr>
                <w:sz w:val="24"/>
              </w:rPr>
              <w:t>В тому числі в групах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С/Ч</w:t>
            </w: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70" w:type="dxa"/>
          </w:tcPr>
          <w:p w:rsidR="00B64A19" w:rsidRDefault="00B64A19">
            <w:pPr>
              <w:pStyle w:val="TableParagraph"/>
            </w:pPr>
          </w:p>
        </w:tc>
        <w:tc>
          <w:tcPr>
            <w:tcW w:w="465" w:type="dxa"/>
          </w:tcPr>
          <w:p w:rsidR="00B64A19" w:rsidRDefault="00B64A19">
            <w:pPr>
              <w:pStyle w:val="TableParagraph"/>
            </w:pPr>
          </w:p>
        </w:tc>
        <w:tc>
          <w:tcPr>
            <w:tcW w:w="931" w:type="dxa"/>
          </w:tcPr>
          <w:p w:rsidR="00B64A19" w:rsidRDefault="00B64A19">
            <w:pPr>
              <w:pStyle w:val="TableParagraph"/>
            </w:pPr>
          </w:p>
        </w:tc>
      </w:tr>
    </w:tbl>
    <w:p w:rsidR="00B64A19" w:rsidRDefault="00B64A19">
      <w:pPr>
        <w:pStyle w:val="a3"/>
        <w:ind w:left="0"/>
        <w:rPr>
          <w:sz w:val="26"/>
        </w:rPr>
      </w:pPr>
    </w:p>
    <w:p w:rsidR="00B64A19" w:rsidRDefault="00B922C4">
      <w:pPr>
        <w:pStyle w:val="a3"/>
        <w:spacing w:before="177"/>
      </w:pPr>
      <w:r>
        <w:t>Викладач</w:t>
      </w:r>
    </w:p>
    <w:p w:rsidR="00B64A19" w:rsidRDefault="00B922C4">
      <w:pPr>
        <w:pStyle w:val="a3"/>
        <w:spacing w:line="20" w:lineRule="exact"/>
        <w:ind w:left="13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in;height:.5pt;mso-position-horizontal-relative:char;mso-position-vertical-relative:line" coordsize="1440,10">
            <v:line id="_x0000_s1029" style="position:absolute" from="0,5" to="1440,5" strokeweight=".48pt"/>
            <w10:wrap type="none"/>
            <w10:anchorlock/>
          </v:group>
        </w:pict>
      </w:r>
    </w:p>
    <w:p w:rsidR="00B64A19" w:rsidRDefault="00B922C4">
      <w:pPr>
        <w:pStyle w:val="a3"/>
        <w:spacing w:before="180"/>
      </w:pPr>
      <w:r>
        <w:t>Голова</w:t>
      </w:r>
      <w:r>
        <w:rPr>
          <w:spacing w:val="-2"/>
        </w:rPr>
        <w:t xml:space="preserve"> </w:t>
      </w:r>
      <w:r>
        <w:t>циклової</w:t>
      </w:r>
      <w:r>
        <w:rPr>
          <w:spacing w:val="-2"/>
        </w:rPr>
        <w:t xml:space="preserve"> </w:t>
      </w:r>
      <w:r>
        <w:t>комісії</w:t>
      </w:r>
    </w:p>
    <w:p w:rsidR="00B64A19" w:rsidRDefault="00B922C4">
      <w:pPr>
        <w:pStyle w:val="a3"/>
        <w:spacing w:line="20" w:lineRule="exact"/>
        <w:ind w:left="27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in;height:.5pt;mso-position-horizontal-relative:char;mso-position-vertical-relative:line" coordsize="1440,10">
            <v:line id="_x0000_s1027" style="position:absolute" from="0,5" to="1440,5" strokeweight=".48pt"/>
            <w10:wrap type="none"/>
            <w10:anchorlock/>
          </v:group>
        </w:pict>
      </w:r>
    </w:p>
    <w:p w:rsidR="00B64A19" w:rsidRDefault="00B922C4">
      <w:pPr>
        <w:pStyle w:val="a3"/>
        <w:tabs>
          <w:tab w:val="left" w:pos="4563"/>
        </w:tabs>
        <w:spacing w:before="179"/>
      </w:pPr>
      <w:r>
        <w:t>Методист</w:t>
      </w:r>
      <w:r>
        <w:rPr>
          <w:spacing w:val="-2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частини</w:t>
      </w:r>
      <w:r>
        <w:rPr>
          <w:u w:val="single"/>
        </w:rPr>
        <w:tab/>
      </w:r>
      <w:r>
        <w:t>Тетяна ПОНОМАРЕНКО</w:t>
      </w:r>
    </w:p>
    <w:p w:rsidR="00B64A19" w:rsidRDefault="00B922C4">
      <w:pPr>
        <w:pStyle w:val="a3"/>
        <w:tabs>
          <w:tab w:val="left" w:pos="8029"/>
        </w:tabs>
        <w:spacing w:before="204"/>
      </w:pPr>
      <w:r>
        <w:t>Заступник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академічних</w:t>
      </w:r>
      <w:r>
        <w:rPr>
          <w:spacing w:val="-2"/>
        </w:rPr>
        <w:t xml:space="preserve"> </w:t>
      </w:r>
      <w:r>
        <w:t>питань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інформатизації</w:t>
      </w:r>
      <w:r>
        <w:rPr>
          <w:u w:val="single"/>
        </w:rPr>
        <w:tab/>
      </w:r>
      <w:r>
        <w:t>Юрій</w:t>
      </w:r>
      <w:r>
        <w:rPr>
          <w:spacing w:val="-1"/>
        </w:rPr>
        <w:t xml:space="preserve"> </w:t>
      </w:r>
      <w:r>
        <w:t>ЩЕРБАНЬ</w:t>
      </w:r>
    </w:p>
    <w:sectPr w:rsidR="00B64A19">
      <w:type w:val="continuous"/>
      <w:pgSz w:w="11900" w:h="16840"/>
      <w:pgMar w:top="560" w:right="1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4A19"/>
    <w:rsid w:val="0034002C"/>
    <w:rsid w:val="007F0D29"/>
    <w:rsid w:val="00B64A19"/>
    <w:rsid w:val="00B90D42"/>
    <w:rsid w:val="00B9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11DA7C4"/>
  <w15:docId w15:val="{1B0172BB-DE91-46EA-8438-DCF1131F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6159" w:right="88" w:firstLine="3426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Додаток 6.Облік годин навчальної роботи за 2021-2022 н.р..docx</dc:title>
  <cp:lastModifiedBy>Пользователь Windows</cp:lastModifiedBy>
  <cp:revision>5</cp:revision>
  <dcterms:created xsi:type="dcterms:W3CDTF">2022-04-04T10:39:00Z</dcterms:created>
  <dcterms:modified xsi:type="dcterms:W3CDTF">2022-04-04T10:49:00Z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Word</vt:lpwstr>
  </property>
  <property fmtid="{D5CDD505-2E9C-101B-9397-08002B2CF9AE}" pid="4" name="LastSaved">
    <vt:filetime>2022-04-04T00:00:00Z</vt:filetime>
  </property>
</Properties>
</file>