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27" w:rsidRPr="0061258F" w:rsidRDefault="00BC1202" w:rsidP="0061258F">
      <w:pPr>
        <w:pStyle w:val="a4"/>
        <w:shd w:val="clear" w:color="auto" w:fill="FFFFFF"/>
        <w:spacing w:line="276" w:lineRule="auto"/>
        <w:jc w:val="center"/>
        <w:rPr>
          <w:rStyle w:val="a3"/>
          <w:sz w:val="28"/>
          <w:szCs w:val="28"/>
        </w:rPr>
      </w:pPr>
      <w:r w:rsidRPr="0061258F">
        <w:rPr>
          <w:rStyle w:val="a3"/>
          <w:sz w:val="28"/>
          <w:szCs w:val="28"/>
        </w:rPr>
        <w:t>Положення</w:t>
      </w:r>
    </w:p>
    <w:p w:rsidR="00BC7427" w:rsidRPr="0061258F" w:rsidRDefault="00BC7427" w:rsidP="0061258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1258F">
        <w:rPr>
          <w:rStyle w:val="a3"/>
          <w:rFonts w:ascii="Arial" w:hAnsi="Arial" w:cs="Arial"/>
          <w:color w:val="666666"/>
          <w:sz w:val="28"/>
          <w:szCs w:val="28"/>
        </w:rPr>
        <w:t> </w:t>
      </w:r>
      <w:r w:rsidRPr="0061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Первинну профспілкову організацію студентів</w:t>
      </w:r>
    </w:p>
    <w:p w:rsidR="00BC7427" w:rsidRPr="0061258F" w:rsidRDefault="00BC7427" w:rsidP="0061258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1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Державного вищого навчального закладу</w:t>
      </w:r>
    </w:p>
    <w:p w:rsidR="00BC7427" w:rsidRPr="0061258F" w:rsidRDefault="00BC7427" w:rsidP="0061258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1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«Київський коледж легкої промисловості»</w:t>
      </w:r>
    </w:p>
    <w:p w:rsidR="00BC1202" w:rsidRPr="0061258F" w:rsidRDefault="00BC7427" w:rsidP="0061258F">
      <w:pPr>
        <w:pStyle w:val="a4"/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61258F">
        <w:rPr>
          <w:rStyle w:val="a3"/>
          <w:sz w:val="28"/>
          <w:szCs w:val="28"/>
        </w:rPr>
        <w:t>Київ 2016</w:t>
      </w:r>
    </w:p>
    <w:p w:rsidR="0061258F" w:rsidRPr="000C7B06" w:rsidRDefault="0061258F" w:rsidP="0061258F">
      <w:pPr>
        <w:pStyle w:val="a4"/>
        <w:shd w:val="clear" w:color="auto" w:fill="FFFFFF"/>
        <w:spacing w:line="276" w:lineRule="auto"/>
        <w:jc w:val="both"/>
        <w:rPr>
          <w:rStyle w:val="a3"/>
          <w:sz w:val="28"/>
          <w:szCs w:val="28"/>
        </w:rPr>
      </w:pPr>
    </w:p>
    <w:p w:rsidR="0061258F" w:rsidRPr="000C7B06" w:rsidRDefault="0061258F" w:rsidP="0061258F">
      <w:pPr>
        <w:pStyle w:val="a4"/>
        <w:shd w:val="clear" w:color="auto" w:fill="FFFFFF"/>
        <w:spacing w:line="276" w:lineRule="auto"/>
        <w:jc w:val="both"/>
        <w:rPr>
          <w:rStyle w:val="a3"/>
          <w:sz w:val="28"/>
          <w:szCs w:val="28"/>
        </w:rPr>
      </w:pPr>
    </w:p>
    <w:p w:rsidR="00BC7427" w:rsidRPr="0061258F" w:rsidRDefault="00BC7427" w:rsidP="0061258F">
      <w:pPr>
        <w:pStyle w:val="a4"/>
        <w:shd w:val="clear" w:color="auto" w:fill="FFFFFF"/>
        <w:spacing w:line="276" w:lineRule="auto"/>
        <w:jc w:val="both"/>
        <w:rPr>
          <w:sz w:val="28"/>
          <w:szCs w:val="28"/>
        </w:rPr>
      </w:pPr>
      <w:r w:rsidRPr="0061258F">
        <w:rPr>
          <w:rStyle w:val="a3"/>
          <w:sz w:val="28"/>
          <w:szCs w:val="28"/>
        </w:rPr>
        <w:t>І. Загальні положення</w:t>
      </w:r>
    </w:p>
    <w:p w:rsidR="00BC7427" w:rsidRPr="0061258F" w:rsidRDefault="00BC7427" w:rsidP="0061258F">
      <w:pPr>
        <w:pStyle w:val="a4"/>
        <w:shd w:val="clear" w:color="auto" w:fill="FFFFFF"/>
        <w:spacing w:line="276" w:lineRule="auto"/>
        <w:jc w:val="both"/>
        <w:rPr>
          <w:sz w:val="28"/>
          <w:szCs w:val="28"/>
        </w:rPr>
      </w:pPr>
      <w:r w:rsidRPr="0061258F">
        <w:rPr>
          <w:sz w:val="28"/>
          <w:szCs w:val="28"/>
        </w:rPr>
        <w:t>1.1.</w:t>
      </w:r>
      <w:r w:rsidRPr="0061258F">
        <w:rPr>
          <w:color w:val="000000"/>
          <w:sz w:val="28"/>
          <w:szCs w:val="28"/>
        </w:rPr>
        <w:t xml:space="preserve"> Первинна профспілкова організація студентів Державного вищого навчального закладу «Київський коледж легкої промисловості» (далі ДВНЗ «ККЛП»</w:t>
      </w:r>
      <w:r w:rsidRPr="0061258F">
        <w:rPr>
          <w:sz w:val="28"/>
          <w:szCs w:val="28"/>
        </w:rPr>
        <w:t xml:space="preserve">– </w:t>
      </w:r>
      <w:r w:rsidRPr="0061258F">
        <w:rPr>
          <w:color w:val="000000"/>
          <w:sz w:val="28"/>
          <w:szCs w:val="28"/>
        </w:rPr>
        <w:t xml:space="preserve">є добровільним об’єднанням осіб, які навчаються в коледжі, визнають статут Профспілки та сплачують </w:t>
      </w:r>
      <w:proofErr w:type="spellStart"/>
      <w:r w:rsidRPr="0061258F">
        <w:rPr>
          <w:color w:val="000000"/>
          <w:sz w:val="28"/>
          <w:szCs w:val="28"/>
        </w:rPr>
        <w:t>профвнески</w:t>
      </w:r>
      <w:proofErr w:type="spellEnd"/>
      <w:r w:rsidRPr="0061258F">
        <w:rPr>
          <w:color w:val="000000"/>
          <w:sz w:val="28"/>
          <w:szCs w:val="28"/>
        </w:rPr>
        <w:t>.</w:t>
      </w:r>
    </w:p>
    <w:p w:rsidR="00BC7427" w:rsidRPr="0061258F" w:rsidRDefault="00BC7427" w:rsidP="0061258F">
      <w:pPr>
        <w:pStyle w:val="a4"/>
        <w:spacing w:line="276" w:lineRule="auto"/>
        <w:jc w:val="both"/>
        <w:rPr>
          <w:sz w:val="28"/>
          <w:szCs w:val="28"/>
        </w:rPr>
      </w:pPr>
      <w:r w:rsidRPr="0061258F">
        <w:rPr>
          <w:sz w:val="28"/>
          <w:szCs w:val="28"/>
        </w:rPr>
        <w:t>1.2. У своїй діяльності первинної профспілкової організації студентів коледжу керується нормативними документами, а саме Конституцією України, Законами України “Про професійні спілки, їх права та гарантій діяльності”, Статутом Профспілки працівників освіти і науки України, Положення про первинну профспілкову організацію студентів ДВНЗ «ККЛП».</w:t>
      </w:r>
    </w:p>
    <w:p w:rsidR="00BC7427" w:rsidRPr="0061258F" w:rsidRDefault="00BC7427" w:rsidP="0061258F">
      <w:pPr>
        <w:pStyle w:val="a4"/>
        <w:shd w:val="clear" w:color="auto" w:fill="FFFFFF"/>
        <w:spacing w:line="276" w:lineRule="auto"/>
        <w:rPr>
          <w:sz w:val="28"/>
          <w:szCs w:val="28"/>
        </w:rPr>
      </w:pPr>
      <w:r w:rsidRPr="0061258F">
        <w:rPr>
          <w:rStyle w:val="a3"/>
          <w:sz w:val="28"/>
          <w:szCs w:val="28"/>
        </w:rPr>
        <w:t> </w:t>
      </w:r>
    </w:p>
    <w:p w:rsidR="00BC7427" w:rsidRPr="0061258F" w:rsidRDefault="00BC7427" w:rsidP="0061258F">
      <w:pPr>
        <w:pStyle w:val="a4"/>
        <w:shd w:val="clear" w:color="auto" w:fill="FFFFFF"/>
        <w:spacing w:line="276" w:lineRule="auto"/>
        <w:jc w:val="both"/>
        <w:rPr>
          <w:sz w:val="28"/>
          <w:szCs w:val="28"/>
        </w:rPr>
      </w:pPr>
      <w:r w:rsidRPr="0061258F">
        <w:rPr>
          <w:rStyle w:val="a3"/>
          <w:sz w:val="28"/>
          <w:szCs w:val="28"/>
        </w:rPr>
        <w:t>ІІ.</w:t>
      </w:r>
      <w:r w:rsidRPr="0061258F">
        <w:rPr>
          <w:b/>
          <w:bCs/>
          <w:color w:val="000000"/>
          <w:sz w:val="28"/>
          <w:szCs w:val="28"/>
        </w:rPr>
        <w:t xml:space="preserve"> Організаційна структура Первинної профспілкової організації студентів ДВНЗ «ККЛП»</w:t>
      </w:r>
    </w:p>
    <w:p w:rsidR="00BC7427" w:rsidRPr="0061258F" w:rsidRDefault="00BC7427" w:rsidP="0061258F">
      <w:pPr>
        <w:pStyle w:val="a4"/>
        <w:shd w:val="clear" w:color="auto" w:fill="FFFFFF"/>
        <w:spacing w:line="276" w:lineRule="auto"/>
        <w:jc w:val="both"/>
        <w:rPr>
          <w:sz w:val="28"/>
          <w:szCs w:val="28"/>
        </w:rPr>
      </w:pPr>
      <w:r w:rsidRPr="0061258F">
        <w:rPr>
          <w:sz w:val="28"/>
          <w:szCs w:val="28"/>
        </w:rPr>
        <w:t xml:space="preserve">2.1. </w:t>
      </w:r>
      <w:r w:rsidRPr="0061258F">
        <w:rPr>
          <w:color w:val="000000"/>
          <w:sz w:val="28"/>
          <w:szCs w:val="28"/>
        </w:rPr>
        <w:t>Керівним виборним органом первинної профспілкової організації студентів ДВНЗ «ККЛП» є профспілковий комітет. Профспілковий комітет очолює голова Первинної профспілкової організації студентів ДВНЗ «ККЛП».</w:t>
      </w:r>
    </w:p>
    <w:p w:rsidR="00BC7427" w:rsidRPr="0061258F" w:rsidRDefault="00BC7427" w:rsidP="0061258F">
      <w:pPr>
        <w:pStyle w:val="a4"/>
        <w:shd w:val="clear" w:color="auto" w:fill="FFFFFF"/>
        <w:spacing w:line="276" w:lineRule="auto"/>
        <w:jc w:val="both"/>
        <w:rPr>
          <w:sz w:val="28"/>
          <w:szCs w:val="28"/>
        </w:rPr>
      </w:pPr>
      <w:r w:rsidRPr="0061258F">
        <w:rPr>
          <w:sz w:val="28"/>
          <w:szCs w:val="28"/>
        </w:rPr>
        <w:t>2.2.</w:t>
      </w:r>
      <w:r w:rsidR="000E1D3F" w:rsidRPr="0061258F">
        <w:rPr>
          <w:sz w:val="28"/>
          <w:szCs w:val="28"/>
        </w:rPr>
        <w:t xml:space="preserve"> Діяльністю організації керує профактив</w:t>
      </w:r>
      <w:r w:rsidR="005F0182">
        <w:rPr>
          <w:sz w:val="28"/>
          <w:szCs w:val="28"/>
        </w:rPr>
        <w:t xml:space="preserve"> –</w:t>
      </w:r>
      <w:r w:rsidR="000E1D3F" w:rsidRPr="0061258F">
        <w:rPr>
          <w:sz w:val="28"/>
          <w:szCs w:val="28"/>
        </w:rPr>
        <w:t xml:space="preserve"> члени профкому, до складу якого входять профорги груп.</w:t>
      </w:r>
    </w:p>
    <w:p w:rsidR="00BC7427" w:rsidRPr="0061258F" w:rsidRDefault="000E1D3F" w:rsidP="0061258F">
      <w:pPr>
        <w:pStyle w:val="a4"/>
        <w:shd w:val="clear" w:color="auto" w:fill="FFFFFF"/>
        <w:spacing w:line="276" w:lineRule="auto"/>
        <w:jc w:val="both"/>
        <w:rPr>
          <w:sz w:val="28"/>
          <w:szCs w:val="28"/>
        </w:rPr>
      </w:pPr>
      <w:r w:rsidRPr="0061258F">
        <w:rPr>
          <w:sz w:val="28"/>
          <w:szCs w:val="28"/>
        </w:rPr>
        <w:t>2.3.</w:t>
      </w:r>
      <w:r w:rsidR="00BC7427" w:rsidRPr="0061258F">
        <w:rPr>
          <w:rStyle w:val="a3"/>
          <w:sz w:val="28"/>
          <w:szCs w:val="28"/>
        </w:rPr>
        <w:t> </w:t>
      </w:r>
      <w:r w:rsidRPr="0061258F">
        <w:rPr>
          <w:sz w:val="28"/>
          <w:szCs w:val="28"/>
        </w:rPr>
        <w:t>Засідання профкому проводяться регулярно згідно Статуту (2 рази на півріччя), засідання президії відбуваються кожного місяця і при потребі, про що свідчать протоколи засідань.</w:t>
      </w:r>
    </w:p>
    <w:p w:rsidR="000E1D3F" w:rsidRPr="000C7B06" w:rsidRDefault="000E1D3F" w:rsidP="0061258F">
      <w:pPr>
        <w:pStyle w:val="a4"/>
        <w:shd w:val="clear" w:color="auto" w:fill="FFFFFF"/>
        <w:spacing w:line="276" w:lineRule="auto"/>
        <w:jc w:val="both"/>
        <w:rPr>
          <w:rStyle w:val="a3"/>
          <w:sz w:val="28"/>
          <w:szCs w:val="28"/>
          <w:lang w:val="ru-RU"/>
        </w:rPr>
      </w:pPr>
    </w:p>
    <w:p w:rsidR="00BC7427" w:rsidRPr="0061258F" w:rsidRDefault="00BC7427" w:rsidP="0061258F">
      <w:pPr>
        <w:pStyle w:val="a4"/>
        <w:shd w:val="clear" w:color="auto" w:fill="FFFFFF"/>
        <w:spacing w:line="276" w:lineRule="auto"/>
        <w:jc w:val="both"/>
        <w:rPr>
          <w:sz w:val="28"/>
          <w:szCs w:val="28"/>
        </w:rPr>
      </w:pPr>
      <w:r w:rsidRPr="0061258F">
        <w:rPr>
          <w:rStyle w:val="a3"/>
          <w:sz w:val="28"/>
          <w:szCs w:val="28"/>
        </w:rPr>
        <w:lastRenderedPageBreak/>
        <w:t xml:space="preserve">ІІ. </w:t>
      </w:r>
      <w:r w:rsidR="000E1D3F" w:rsidRPr="0061258F">
        <w:rPr>
          <w:b/>
          <w:bCs/>
          <w:color w:val="000000"/>
          <w:sz w:val="28"/>
          <w:szCs w:val="28"/>
        </w:rPr>
        <w:t>Функції профспілкового комітету</w:t>
      </w:r>
    </w:p>
    <w:p w:rsidR="00BC7427" w:rsidRPr="0061258F" w:rsidRDefault="00BC7427" w:rsidP="0061258F">
      <w:pPr>
        <w:pStyle w:val="a4"/>
        <w:shd w:val="clear" w:color="auto" w:fill="FFFFFF"/>
        <w:spacing w:line="276" w:lineRule="auto"/>
        <w:jc w:val="both"/>
        <w:rPr>
          <w:sz w:val="28"/>
          <w:szCs w:val="28"/>
        </w:rPr>
      </w:pPr>
      <w:r w:rsidRPr="0061258F">
        <w:rPr>
          <w:sz w:val="28"/>
          <w:szCs w:val="28"/>
        </w:rPr>
        <w:t xml:space="preserve">3.1. </w:t>
      </w:r>
      <w:r w:rsidR="000E1D3F" w:rsidRPr="0061258F">
        <w:rPr>
          <w:sz w:val="28"/>
          <w:szCs w:val="28"/>
        </w:rPr>
        <w:t>Основним завданням профспілкового комітету – бути опорою для студентів та захищати права усіх студентів разом і кожного зокрема, тому робота профкому спрямована на захист соціально – побутових інтересів членів профспілки; створення належних умов навчання і проживання, вчасній виплаті стипендій, участь у розділі стипендіального фонду. Особлива увага приділяється роботі з</w:t>
      </w:r>
      <w:r w:rsidR="005F0182">
        <w:rPr>
          <w:sz w:val="28"/>
          <w:szCs w:val="28"/>
        </w:rPr>
        <w:t>і</w:t>
      </w:r>
      <w:r w:rsidR="000E1D3F" w:rsidRPr="0061258F">
        <w:rPr>
          <w:sz w:val="28"/>
          <w:szCs w:val="28"/>
        </w:rPr>
        <w:t xml:space="preserve"> студентами пільгових категорій: сиротами, інвалідами, студентами з малозабезпечених сімей, студентами, постраждалими внаслідок аварій на ЧАЕС, студентами, батьки яких брали участь в АТО.</w:t>
      </w:r>
    </w:p>
    <w:p w:rsidR="008511E9" w:rsidRDefault="008511E9" w:rsidP="0061258F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1258F">
        <w:rPr>
          <w:sz w:val="28"/>
          <w:szCs w:val="28"/>
        </w:rPr>
        <w:t xml:space="preserve">3.2. </w:t>
      </w:r>
      <w:r w:rsidRPr="0061258F">
        <w:rPr>
          <w:color w:val="000000"/>
          <w:sz w:val="28"/>
          <w:szCs w:val="28"/>
        </w:rPr>
        <w:t>Спільно з адміністрацією вирішує питання соціального розвитку коледжу, поліпшення умов навчання, матеріально-побутового обслуговування; бере участь у вирішенні соціально-економічних питань, визначенні й затвердженні переліку та порядку надання студентам соціальних пільг;</w:t>
      </w:r>
    </w:p>
    <w:p w:rsidR="000C7B06" w:rsidRPr="0061258F" w:rsidRDefault="000C7B06" w:rsidP="0061258F">
      <w:pPr>
        <w:pStyle w:val="a4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 Надає членам профспілки можливість придбати пільгові </w:t>
      </w:r>
      <w:r w:rsidR="005F0182">
        <w:rPr>
          <w:color w:val="000000"/>
          <w:sz w:val="28"/>
          <w:szCs w:val="28"/>
        </w:rPr>
        <w:t>студентські проїзні квитки на метро, автобус, тролейбус і трамвай.</w:t>
      </w:r>
    </w:p>
    <w:p w:rsidR="000E1D3F" w:rsidRPr="0061258F" w:rsidRDefault="005F0182" w:rsidP="0061258F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Style w:val="a3"/>
          <w:b w:val="0"/>
          <w:sz w:val="28"/>
          <w:szCs w:val="28"/>
        </w:rPr>
        <w:t>3.4</w:t>
      </w:r>
      <w:r w:rsidR="008511E9" w:rsidRPr="0061258F">
        <w:rPr>
          <w:rStyle w:val="a3"/>
          <w:b w:val="0"/>
          <w:sz w:val="28"/>
          <w:szCs w:val="28"/>
        </w:rPr>
        <w:t>.</w:t>
      </w:r>
      <w:r w:rsidR="008511E9" w:rsidRPr="0061258F">
        <w:rPr>
          <w:color w:val="000000"/>
          <w:sz w:val="28"/>
          <w:szCs w:val="28"/>
        </w:rPr>
        <w:t xml:space="preserve"> Надає членам профспілки матеріальну допомогу з коштів профорганізації;</w:t>
      </w:r>
    </w:p>
    <w:p w:rsidR="008511E9" w:rsidRPr="0061258F" w:rsidRDefault="005F0182" w:rsidP="0061258F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8511E9" w:rsidRPr="0061258F">
        <w:rPr>
          <w:color w:val="000000"/>
          <w:sz w:val="28"/>
          <w:szCs w:val="28"/>
        </w:rPr>
        <w:t>. Сприяє розвитку художньої творчості, фізичної культури, спорту, туризму серед членів профспілки;</w:t>
      </w:r>
    </w:p>
    <w:p w:rsidR="008511E9" w:rsidRPr="0061258F" w:rsidRDefault="005F0182" w:rsidP="0061258F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8511E9" w:rsidRPr="0061258F">
        <w:rPr>
          <w:color w:val="000000"/>
          <w:sz w:val="28"/>
          <w:szCs w:val="28"/>
        </w:rPr>
        <w:t>. Організовує оздоровлення членів профспілки, бере участь у розподілі та веде облік видачі путівок на санаторно-курортне лікування та відпочинок;</w:t>
      </w:r>
    </w:p>
    <w:p w:rsidR="008511E9" w:rsidRPr="0061258F" w:rsidRDefault="005F0182" w:rsidP="0061258F">
      <w:pPr>
        <w:pStyle w:val="a4"/>
        <w:shd w:val="clear" w:color="auto" w:fill="FFFFFF"/>
        <w:spacing w:line="276" w:lineRule="auto"/>
        <w:jc w:val="both"/>
        <w:rPr>
          <w:rStyle w:val="a3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8511E9" w:rsidRPr="0061258F">
        <w:rPr>
          <w:color w:val="000000"/>
          <w:sz w:val="28"/>
          <w:szCs w:val="28"/>
        </w:rPr>
        <w:t>. Бере участь у проведенні колективних профспілкових заходів, проводить відповідну організаторську й роз’яснювальну роботу в Первинній профспілковій організації студентів</w:t>
      </w:r>
      <w:r>
        <w:rPr>
          <w:color w:val="000000"/>
          <w:sz w:val="28"/>
          <w:szCs w:val="28"/>
        </w:rPr>
        <w:t>.</w:t>
      </w:r>
    </w:p>
    <w:p w:rsidR="0061258F" w:rsidRPr="000C7B06" w:rsidRDefault="0061258F" w:rsidP="0061258F">
      <w:pPr>
        <w:pStyle w:val="a4"/>
        <w:shd w:val="clear" w:color="auto" w:fill="FFFFFF"/>
        <w:spacing w:line="276" w:lineRule="auto"/>
        <w:jc w:val="both"/>
        <w:rPr>
          <w:rStyle w:val="a3"/>
          <w:sz w:val="28"/>
          <w:szCs w:val="28"/>
          <w:lang w:val="ru-RU"/>
        </w:rPr>
      </w:pPr>
    </w:p>
    <w:p w:rsidR="008511E9" w:rsidRPr="0061258F" w:rsidRDefault="00BC7427" w:rsidP="0061258F">
      <w:pPr>
        <w:pStyle w:val="a4"/>
        <w:shd w:val="clear" w:color="auto" w:fill="FFFFFF"/>
        <w:spacing w:line="276" w:lineRule="auto"/>
        <w:jc w:val="both"/>
        <w:rPr>
          <w:rStyle w:val="a3"/>
          <w:color w:val="000000"/>
          <w:sz w:val="28"/>
          <w:szCs w:val="28"/>
        </w:rPr>
      </w:pPr>
      <w:r w:rsidRPr="0061258F">
        <w:rPr>
          <w:rStyle w:val="a3"/>
          <w:sz w:val="28"/>
          <w:szCs w:val="28"/>
        </w:rPr>
        <w:t xml:space="preserve">IV. </w:t>
      </w:r>
      <w:r w:rsidR="008511E9" w:rsidRPr="0061258F">
        <w:rPr>
          <w:b/>
          <w:bCs/>
          <w:color w:val="000000"/>
          <w:sz w:val="28"/>
          <w:szCs w:val="28"/>
        </w:rPr>
        <w:t xml:space="preserve">Право Первинної профспілкової організації студентів ДВНЗ «ККЛП» </w:t>
      </w:r>
    </w:p>
    <w:p w:rsidR="00BC7427" w:rsidRPr="0061258F" w:rsidRDefault="00BC7427" w:rsidP="006125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1258F">
        <w:rPr>
          <w:rFonts w:ascii="Times New Roman" w:hAnsi="Times New Roman" w:cs="Times New Roman"/>
          <w:sz w:val="28"/>
          <w:szCs w:val="28"/>
        </w:rPr>
        <w:t xml:space="preserve">4.1. </w:t>
      </w:r>
      <w:r w:rsidR="008511E9" w:rsidRPr="006125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Первинна профспілкова організація студентів ДВНЗ «ККЛП» відповідно до Закону України «Про професійні спілки, їх права та гарантії діяльності» має печатку, бланки.</w:t>
      </w:r>
    </w:p>
    <w:p w:rsidR="00C83A03" w:rsidRPr="0061258F" w:rsidRDefault="00BC7427" w:rsidP="005F0182">
      <w:pPr>
        <w:pStyle w:val="a4"/>
        <w:shd w:val="clear" w:color="auto" w:fill="FFFFFF"/>
        <w:spacing w:line="276" w:lineRule="auto"/>
        <w:jc w:val="both"/>
        <w:rPr>
          <w:sz w:val="28"/>
          <w:szCs w:val="28"/>
        </w:rPr>
      </w:pPr>
      <w:r w:rsidRPr="0061258F">
        <w:rPr>
          <w:sz w:val="28"/>
          <w:szCs w:val="28"/>
        </w:rPr>
        <w:t xml:space="preserve">4.2. </w:t>
      </w:r>
      <w:r w:rsidR="008511E9" w:rsidRPr="0061258F">
        <w:rPr>
          <w:color w:val="000000"/>
          <w:sz w:val="28"/>
          <w:szCs w:val="28"/>
        </w:rPr>
        <w:t>Первинна профспілкова організація може припинити свою діяльність шляхом реорганізації чи ліквідації згідно зі статутом Профспілки працівників освіти і науки України.</w:t>
      </w:r>
    </w:p>
    <w:sectPr w:rsidR="00C83A03" w:rsidRPr="0061258F" w:rsidSect="007F1B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427"/>
    <w:rsid w:val="000B0B97"/>
    <w:rsid w:val="000C7B06"/>
    <w:rsid w:val="000E1D3F"/>
    <w:rsid w:val="005F0182"/>
    <w:rsid w:val="0061258F"/>
    <w:rsid w:val="007F1BEF"/>
    <w:rsid w:val="008511E9"/>
    <w:rsid w:val="00BC1202"/>
    <w:rsid w:val="00BC7427"/>
    <w:rsid w:val="00C8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7427"/>
    <w:rPr>
      <w:b/>
      <w:bCs/>
    </w:rPr>
  </w:style>
  <w:style w:type="paragraph" w:styleId="a4">
    <w:name w:val="Normal (Web)"/>
    <w:basedOn w:val="a"/>
    <w:uiPriority w:val="99"/>
    <w:unhideWhenUsed/>
    <w:rsid w:val="00BC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7427"/>
    <w:rPr>
      <w:b/>
      <w:bCs/>
    </w:rPr>
  </w:style>
  <w:style w:type="paragraph" w:styleId="a4">
    <w:name w:val="Normal (Web)"/>
    <w:basedOn w:val="a"/>
    <w:uiPriority w:val="99"/>
    <w:unhideWhenUsed/>
    <w:rsid w:val="00BC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3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2080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KKLP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Лена</cp:lastModifiedBy>
  <cp:revision>4</cp:revision>
  <dcterms:created xsi:type="dcterms:W3CDTF">2016-06-13T12:39:00Z</dcterms:created>
  <dcterms:modified xsi:type="dcterms:W3CDTF">2016-10-10T12:58:00Z</dcterms:modified>
</cp:coreProperties>
</file>