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B" w:rsidRDefault="0091293B" w:rsidP="0091293B">
      <w:pPr>
        <w:ind w:right="-56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КИЇВСЬКИЙ ФАХОВИЙ КОЛЕДЖ ПРИКЛАДНИХ НАУК</w:t>
      </w:r>
    </w:p>
    <w:p w:rsidR="0091293B" w:rsidRDefault="0091293B" w:rsidP="0091293B">
      <w:pPr>
        <w:ind w:right="-568"/>
        <w:rPr>
          <w:rFonts w:ascii="Times New Roman" w:hAnsi="Times New Roman"/>
          <w:b/>
          <w:bCs/>
          <w:sz w:val="28"/>
          <w:szCs w:val="28"/>
        </w:rPr>
      </w:pPr>
    </w:p>
    <w:p w:rsidR="0091293B" w:rsidRDefault="0091293B" w:rsidP="0091293B">
      <w:pPr>
        <w:ind w:right="-568"/>
        <w:rPr>
          <w:rFonts w:ascii="Times New Roman" w:hAnsi="Times New Roman"/>
          <w:b/>
          <w:bCs/>
          <w:sz w:val="28"/>
          <w:szCs w:val="28"/>
        </w:rPr>
      </w:pPr>
    </w:p>
    <w:p w:rsidR="0091293B" w:rsidRPr="006A7732" w:rsidRDefault="0091293B" w:rsidP="0091293B">
      <w:pPr>
        <w:spacing w:after="0"/>
        <w:ind w:left="4962" w:right="-568"/>
        <w:rPr>
          <w:rFonts w:ascii="Times New Roman" w:hAnsi="Times New Roman"/>
          <w:b/>
          <w:bCs/>
          <w:sz w:val="28"/>
          <w:szCs w:val="28"/>
        </w:rPr>
      </w:pPr>
      <w:r w:rsidRPr="00F26AB7">
        <w:rPr>
          <w:rFonts w:ascii="Times New Roman" w:hAnsi="Times New Roman"/>
          <w:bCs/>
          <w:sz w:val="28"/>
          <w:szCs w:val="28"/>
        </w:rPr>
        <w:t>ЗАТВЕРДЖЕНО</w:t>
      </w:r>
      <w:r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 w:rsidRPr="00AD2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3AD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D23AD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Коледжу</w:t>
      </w:r>
      <w:r w:rsidRPr="00AD23AD">
        <w:rPr>
          <w:rFonts w:ascii="Times New Roman" w:hAnsi="Times New Roman"/>
          <w:sz w:val="28"/>
          <w:szCs w:val="28"/>
        </w:rPr>
        <w:t xml:space="preserve"> </w:t>
      </w:r>
    </w:p>
    <w:p w:rsidR="0091293B" w:rsidRDefault="0091293B" w:rsidP="0091293B">
      <w:pPr>
        <w:spacing w:after="0"/>
        <w:ind w:left="4962" w:right="-568"/>
        <w:rPr>
          <w:rFonts w:ascii="Times New Roman" w:hAnsi="Times New Roman"/>
          <w:sz w:val="28"/>
          <w:szCs w:val="28"/>
        </w:rPr>
      </w:pPr>
      <w:proofErr w:type="spellStart"/>
      <w:r w:rsidRPr="00A4407D">
        <w:rPr>
          <w:rFonts w:ascii="Times New Roman" w:hAnsi="Times New Roman"/>
          <w:sz w:val="28"/>
          <w:szCs w:val="28"/>
        </w:rPr>
        <w:t>від</w:t>
      </w:r>
      <w:proofErr w:type="spellEnd"/>
      <w:r w:rsidRPr="00A44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2048">
        <w:rPr>
          <w:rFonts w:ascii="Times New Roman" w:hAnsi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352048" w:rsidRPr="009645C4">
        <w:rPr>
          <w:rFonts w:ascii="Times New Roman" w:hAnsi="Times New Roman"/>
          <w:sz w:val="28"/>
          <w:szCs w:val="28"/>
          <w:u w:val="single"/>
          <w:lang w:val="uk-UA"/>
        </w:rPr>
        <w:t>вересня</w:t>
      </w:r>
      <w:r w:rsidR="009645C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9645C4">
        <w:rPr>
          <w:rFonts w:ascii="Times New Roman" w:hAnsi="Times New Roman"/>
          <w:sz w:val="28"/>
          <w:szCs w:val="28"/>
          <w:lang w:val="uk-UA"/>
        </w:rPr>
        <w:t>2</w:t>
      </w:r>
      <w:r w:rsidRPr="006A7732">
        <w:rPr>
          <w:rFonts w:ascii="Times New Roman" w:hAnsi="Times New Roman"/>
          <w:sz w:val="28"/>
          <w:szCs w:val="28"/>
        </w:rPr>
        <w:t xml:space="preserve"> р.</w:t>
      </w:r>
      <w:r w:rsidRPr="00A4407D">
        <w:rPr>
          <w:rFonts w:ascii="Times New Roman" w:hAnsi="Times New Roman"/>
          <w:sz w:val="28"/>
          <w:szCs w:val="28"/>
        </w:rPr>
        <w:t xml:space="preserve"> протокол № </w:t>
      </w:r>
      <w:r w:rsidR="009645C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93B" w:rsidRDefault="0091293B" w:rsidP="0091293B">
      <w:pPr>
        <w:spacing w:after="0"/>
        <w:ind w:left="4962" w:right="-568"/>
        <w:rPr>
          <w:rFonts w:ascii="Times New Roman" w:hAnsi="Times New Roman"/>
          <w:sz w:val="28"/>
          <w:szCs w:val="28"/>
        </w:rPr>
      </w:pPr>
    </w:p>
    <w:p w:rsidR="0091293B" w:rsidRDefault="0091293B" w:rsidP="0091293B">
      <w:pPr>
        <w:spacing w:after="0"/>
        <w:ind w:left="4962" w:right="-568"/>
        <w:rPr>
          <w:rFonts w:ascii="Times New Roman" w:hAnsi="Times New Roman"/>
          <w:sz w:val="28"/>
          <w:szCs w:val="28"/>
        </w:rPr>
      </w:pPr>
      <w:r w:rsidRPr="00AD23AD">
        <w:rPr>
          <w:rFonts w:ascii="Times New Roman" w:hAnsi="Times New Roman"/>
          <w:sz w:val="28"/>
          <w:szCs w:val="28"/>
        </w:rPr>
        <w:t xml:space="preserve">Введено в </w:t>
      </w:r>
      <w:proofErr w:type="spellStart"/>
      <w:r w:rsidRPr="00AD23AD">
        <w:rPr>
          <w:rFonts w:ascii="Times New Roman" w:hAnsi="Times New Roman"/>
          <w:sz w:val="28"/>
          <w:szCs w:val="28"/>
        </w:rPr>
        <w:t>дію</w:t>
      </w:r>
      <w:proofErr w:type="spellEnd"/>
      <w:r w:rsidRPr="00AD23AD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</w:rPr>
        <w:t>директора</w:t>
      </w:r>
    </w:p>
    <w:p w:rsidR="0091293B" w:rsidRPr="009645C4" w:rsidRDefault="0091293B" w:rsidP="0091293B">
      <w:pPr>
        <w:spacing w:after="0"/>
        <w:ind w:left="4962" w:right="-56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407D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A4407D">
        <w:rPr>
          <w:rFonts w:ascii="Times New Roman" w:hAnsi="Times New Roman"/>
          <w:bCs/>
          <w:sz w:val="28"/>
          <w:szCs w:val="28"/>
        </w:rPr>
        <w:t xml:space="preserve"> </w:t>
      </w:r>
      <w:r w:rsidR="009645C4">
        <w:rPr>
          <w:rFonts w:ascii="Times New Roman" w:hAnsi="Times New Roman"/>
          <w:sz w:val="28"/>
          <w:szCs w:val="28"/>
        </w:rPr>
        <w:t>«</w:t>
      </w:r>
      <w:r w:rsidR="009645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45C4">
        <w:rPr>
          <w:rFonts w:ascii="Times New Roman" w:hAnsi="Times New Roman"/>
          <w:sz w:val="28"/>
          <w:szCs w:val="28"/>
          <w:u w:val="single"/>
          <w:lang w:val="uk-UA"/>
        </w:rPr>
        <w:t>29</w:t>
      </w:r>
      <w:r w:rsidR="009645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45C4">
        <w:rPr>
          <w:rFonts w:ascii="Times New Roman" w:hAnsi="Times New Roman"/>
          <w:sz w:val="28"/>
          <w:szCs w:val="28"/>
        </w:rPr>
        <w:t xml:space="preserve">» </w:t>
      </w:r>
      <w:r w:rsidR="009645C4" w:rsidRPr="009645C4">
        <w:rPr>
          <w:rFonts w:ascii="Times New Roman" w:hAnsi="Times New Roman"/>
          <w:sz w:val="28"/>
          <w:szCs w:val="28"/>
          <w:u w:val="single"/>
          <w:lang w:val="uk-UA"/>
        </w:rPr>
        <w:t>вересня</w:t>
      </w:r>
      <w:r w:rsidR="009645C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645C4">
        <w:rPr>
          <w:rFonts w:ascii="Times New Roman" w:hAnsi="Times New Roman"/>
          <w:sz w:val="28"/>
          <w:szCs w:val="28"/>
        </w:rPr>
        <w:t>202</w:t>
      </w:r>
      <w:r w:rsidR="009645C4">
        <w:rPr>
          <w:rFonts w:ascii="Times New Roman" w:hAnsi="Times New Roman"/>
          <w:sz w:val="28"/>
          <w:szCs w:val="28"/>
          <w:lang w:val="uk-UA"/>
        </w:rPr>
        <w:t>2</w:t>
      </w:r>
      <w:r w:rsidR="009645C4" w:rsidRPr="006A7732">
        <w:rPr>
          <w:rFonts w:ascii="Times New Roman" w:hAnsi="Times New Roman"/>
          <w:sz w:val="28"/>
          <w:szCs w:val="28"/>
        </w:rPr>
        <w:t xml:space="preserve"> </w:t>
      </w:r>
      <w:r w:rsidRPr="006A7732">
        <w:rPr>
          <w:rFonts w:ascii="Times New Roman" w:hAnsi="Times New Roman"/>
          <w:bCs/>
          <w:sz w:val="28"/>
          <w:szCs w:val="28"/>
        </w:rPr>
        <w:t>р.</w:t>
      </w:r>
      <w:r w:rsidRPr="00A4407D">
        <w:rPr>
          <w:rFonts w:ascii="Times New Roman" w:hAnsi="Times New Roman"/>
          <w:bCs/>
          <w:sz w:val="28"/>
          <w:szCs w:val="28"/>
        </w:rPr>
        <w:t xml:space="preserve"> № </w:t>
      </w:r>
      <w:r w:rsidR="009645C4">
        <w:rPr>
          <w:rFonts w:ascii="Times New Roman" w:hAnsi="Times New Roman"/>
          <w:bCs/>
          <w:sz w:val="28"/>
          <w:szCs w:val="28"/>
          <w:lang w:val="uk-UA"/>
        </w:rPr>
        <w:t xml:space="preserve">63 </w:t>
      </w:r>
    </w:p>
    <w:p w:rsidR="0091293B" w:rsidRPr="00AD23AD" w:rsidRDefault="0091293B" w:rsidP="0091293B">
      <w:pPr>
        <w:spacing w:before="120"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91293B" w:rsidRDefault="0091293B" w:rsidP="0091293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1293B" w:rsidRDefault="0091293B" w:rsidP="0091293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1293B" w:rsidRDefault="0091293B" w:rsidP="0091293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1293B" w:rsidRDefault="0091293B" w:rsidP="0091293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1293B" w:rsidRPr="0091293B" w:rsidRDefault="0091293B" w:rsidP="0091293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1293B" w:rsidRPr="0091293B" w:rsidRDefault="0091293B" w:rsidP="0091293B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91293B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заходів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реалізацій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Концепції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національно-патріотичного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виховання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в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системі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до 2025 року                                                                                                                                              в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Київському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фаховому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коледжі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прикладних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293B">
        <w:rPr>
          <w:rFonts w:ascii="Times New Roman" w:hAnsi="Times New Roman" w:cs="Times New Roman"/>
          <w:b/>
          <w:sz w:val="32"/>
          <w:szCs w:val="32"/>
        </w:rPr>
        <w:t>нау</w:t>
      </w:r>
      <w:proofErr w:type="spellEnd"/>
      <w:r w:rsidRPr="0091293B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proofErr w:type="gramEnd"/>
    </w:p>
    <w:p w:rsidR="0091293B" w:rsidRPr="0091293B" w:rsidRDefault="0091293B" w:rsidP="0091293B">
      <w:pPr>
        <w:spacing w:before="12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293B" w:rsidRDefault="0091293B" w:rsidP="0091293B">
      <w:pPr>
        <w:spacing w:before="120" w:after="0"/>
        <w:jc w:val="both"/>
        <w:rPr>
          <w:rFonts w:ascii="Times New Roman" w:hAnsi="Times New Roman"/>
          <w:b/>
          <w:sz w:val="32"/>
          <w:szCs w:val="32"/>
        </w:rPr>
      </w:pPr>
    </w:p>
    <w:p w:rsidR="0091293B" w:rsidRDefault="0091293B" w:rsidP="0091293B"/>
    <w:p w:rsidR="0091293B" w:rsidRDefault="0091293B" w:rsidP="0091293B"/>
    <w:p w:rsidR="0091293B" w:rsidRDefault="0091293B" w:rsidP="0091293B"/>
    <w:p w:rsidR="0091293B" w:rsidRDefault="0091293B" w:rsidP="0091293B"/>
    <w:p w:rsidR="0091293B" w:rsidRDefault="0091293B" w:rsidP="0091293B">
      <w:pPr>
        <w:rPr>
          <w:lang w:val="uk-UA"/>
        </w:rPr>
      </w:pPr>
    </w:p>
    <w:p w:rsidR="0091293B" w:rsidRDefault="0091293B" w:rsidP="0091293B">
      <w:pPr>
        <w:rPr>
          <w:lang w:val="uk-UA"/>
        </w:rPr>
      </w:pPr>
    </w:p>
    <w:p w:rsidR="0091293B" w:rsidRDefault="0091293B" w:rsidP="0091293B">
      <w:pPr>
        <w:rPr>
          <w:lang w:val="uk-UA"/>
        </w:rPr>
      </w:pPr>
    </w:p>
    <w:p w:rsidR="0091293B" w:rsidRDefault="0091293B" w:rsidP="0091293B">
      <w:pPr>
        <w:rPr>
          <w:lang w:val="uk-UA"/>
        </w:rPr>
      </w:pPr>
    </w:p>
    <w:p w:rsidR="0091293B" w:rsidRPr="0091293B" w:rsidRDefault="0091293B" w:rsidP="0091293B">
      <w:pPr>
        <w:rPr>
          <w:lang w:val="uk-UA"/>
        </w:rPr>
      </w:pPr>
    </w:p>
    <w:p w:rsidR="0091293B" w:rsidRPr="0091293B" w:rsidRDefault="0091293B" w:rsidP="0091293B">
      <w:pPr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КИЇВ –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B0C4B" w:rsidRPr="00E2796E" w:rsidRDefault="006E6092" w:rsidP="006E6092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9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заходів                                                                                                                                                                                      щодо реалізацій Концепції національно-патріотичного виховання                                                                                    в системі освіти України до 2025 року                                                                                                                                              в Київському фаховому коледжі прикладних наук</w:t>
      </w:r>
    </w:p>
    <w:tbl>
      <w:tblPr>
        <w:tblStyle w:val="a3"/>
        <w:tblW w:w="0" w:type="auto"/>
        <w:tblInd w:w="-142" w:type="dxa"/>
        <w:tblLook w:val="04A0"/>
      </w:tblPr>
      <w:tblGrid>
        <w:gridCol w:w="566"/>
        <w:gridCol w:w="4605"/>
        <w:gridCol w:w="2057"/>
        <w:gridCol w:w="3083"/>
      </w:tblGrid>
      <w:tr w:rsidR="002B0C4B" w:rsidRPr="00E412B7" w:rsidTr="00E412B7">
        <w:tc>
          <w:tcPr>
            <w:tcW w:w="566" w:type="dxa"/>
          </w:tcPr>
          <w:p w:rsidR="002B0C4B" w:rsidRPr="00E412B7" w:rsidRDefault="002B0C4B" w:rsidP="006E60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B0C4B" w:rsidRPr="00E412B7" w:rsidRDefault="002B0C4B" w:rsidP="006E60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05" w:type="dxa"/>
          </w:tcPr>
          <w:p w:rsidR="002B0C4B" w:rsidRPr="00E412B7" w:rsidRDefault="002B0C4B" w:rsidP="006E60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57" w:type="dxa"/>
          </w:tcPr>
          <w:p w:rsidR="002B0C4B" w:rsidRPr="00E412B7" w:rsidRDefault="002B0C4B" w:rsidP="006E60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3083" w:type="dxa"/>
          </w:tcPr>
          <w:p w:rsidR="002B0C4B" w:rsidRPr="00E412B7" w:rsidRDefault="002B0C4B" w:rsidP="006E60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B0C4B" w:rsidRPr="00E412B7" w:rsidTr="00E412B7">
        <w:tc>
          <w:tcPr>
            <w:tcW w:w="10311" w:type="dxa"/>
            <w:gridSpan w:val="4"/>
          </w:tcPr>
          <w:p w:rsidR="002B0C4B" w:rsidRPr="00E412B7" w:rsidRDefault="002B0C4B" w:rsidP="002B0C4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соціально-педагогічних умов для реалізації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патріотичного виховання.</w:t>
            </w:r>
          </w:p>
        </w:tc>
      </w:tr>
      <w:tr w:rsidR="002B0C4B" w:rsidRPr="00E412B7" w:rsidTr="00E412B7">
        <w:tc>
          <w:tcPr>
            <w:tcW w:w="566" w:type="dxa"/>
          </w:tcPr>
          <w:p w:rsidR="002B0C4B" w:rsidRPr="00E412B7" w:rsidRDefault="002B0C4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605" w:type="dxa"/>
          </w:tcPr>
          <w:p w:rsidR="002B0C4B" w:rsidRPr="00E412B7" w:rsidRDefault="00CB17E5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Популяризація та широке висвітлення на конференціях, круглих столах, у друкованих засобах, навчально-методичній літературі, у підручниках з історії для усіх рівнів освіти, факти і події, що свідчать про колективну й індивідуальну боротьбу за незалежність України у XX столітті, перелічених у Законі України "Про правовий статус та вшанування пам'яті борців за незалежність України у XX столітті"</w:t>
            </w:r>
          </w:p>
        </w:tc>
        <w:tc>
          <w:tcPr>
            <w:tcW w:w="2057" w:type="dxa"/>
          </w:tcPr>
          <w:p w:rsidR="002B0C4B" w:rsidRPr="00E412B7" w:rsidRDefault="00CB17E5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2B0C4B" w:rsidRPr="00E412B7" w:rsidRDefault="00CB17E5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завідувачі відділень, голови циклових комісій, керівники академічних груп</w:t>
            </w:r>
          </w:p>
        </w:tc>
      </w:tr>
      <w:tr w:rsidR="002B0C4B" w:rsidRPr="00E412B7" w:rsidTr="00E412B7">
        <w:tc>
          <w:tcPr>
            <w:tcW w:w="566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605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проведення тижнів правової освіти, спрямованих на розвиток у  молоді почуття власної гідності, усвідомлення своїх прав і місця у суспільстві, можливості реалізації своїх прав у поєднанні з виконанням обов'язків</w:t>
            </w:r>
          </w:p>
        </w:tc>
        <w:tc>
          <w:tcPr>
            <w:tcW w:w="2057" w:type="dxa"/>
          </w:tcPr>
          <w:p w:rsidR="002B0C4B" w:rsidRPr="00E412B7" w:rsidRDefault="00EF4BAD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2B0C4B" w:rsidRPr="00E412B7" w:rsidRDefault="00EF4BAD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циклових комісій, керівники академічних груп</w:t>
            </w:r>
          </w:p>
        </w:tc>
      </w:tr>
      <w:tr w:rsidR="002B0C4B" w:rsidRPr="00E412B7" w:rsidTr="00E412B7">
        <w:tc>
          <w:tcPr>
            <w:tcW w:w="566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605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Комплектування фондів бібліотек закладів освіти літературою, спрямованою на національно-патріотичне виховання</w:t>
            </w:r>
          </w:p>
        </w:tc>
        <w:tc>
          <w:tcPr>
            <w:tcW w:w="2057" w:type="dxa"/>
          </w:tcPr>
          <w:p w:rsidR="002B0C4B" w:rsidRPr="00E412B7" w:rsidRDefault="00EF4BAD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2B0C4B" w:rsidRPr="00E412B7" w:rsidRDefault="00EF4BAD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Коледжу</w:t>
            </w:r>
          </w:p>
        </w:tc>
      </w:tr>
      <w:tr w:rsidR="002B0C4B" w:rsidRPr="00E412B7" w:rsidTr="00E412B7">
        <w:trPr>
          <w:trHeight w:val="1100"/>
        </w:trPr>
        <w:tc>
          <w:tcPr>
            <w:tcW w:w="566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605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учасників освітнього процесу до пошуку, охорони, збереження народної культурної спадщини України (пісні, легенди, перекази тощо)</w:t>
            </w:r>
          </w:p>
        </w:tc>
        <w:tc>
          <w:tcPr>
            <w:tcW w:w="2057" w:type="dxa"/>
          </w:tcPr>
          <w:p w:rsidR="002B0C4B" w:rsidRPr="00E412B7" w:rsidRDefault="00EF4BAD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2B0C4B" w:rsidRPr="00E412B7" w:rsidRDefault="00EF4BAD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академічних груп, викладачі спец. дисциплін</w:t>
            </w:r>
          </w:p>
        </w:tc>
      </w:tr>
      <w:tr w:rsidR="002B0C4B" w:rsidRPr="00E412B7" w:rsidTr="00E412B7">
        <w:tc>
          <w:tcPr>
            <w:tcW w:w="566" w:type="dxa"/>
          </w:tcPr>
          <w:p w:rsidR="002B0C4B" w:rsidRPr="00E412B7" w:rsidRDefault="00EF4BAD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4605" w:type="dxa"/>
          </w:tcPr>
          <w:p w:rsidR="002B0C4B" w:rsidRPr="00E412B7" w:rsidRDefault="00B55C1C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висвітлення заходів національно-патріотичного виховання на сайті </w:t>
            </w:r>
            <w:r w:rsidR="00900A70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Коледжу та соціальних мережах</w:t>
            </w:r>
          </w:p>
        </w:tc>
        <w:tc>
          <w:tcPr>
            <w:tcW w:w="2057" w:type="dxa"/>
          </w:tcPr>
          <w:p w:rsidR="002B0C4B" w:rsidRPr="00E412B7" w:rsidRDefault="00900A70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2B0C4B" w:rsidRDefault="00900A70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9645C4" w:rsidRDefault="009645C4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2B7" w:rsidRPr="00E412B7" w:rsidRDefault="00E412B7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A70" w:rsidRPr="00E412B7" w:rsidTr="00E412B7">
        <w:tc>
          <w:tcPr>
            <w:tcW w:w="10311" w:type="dxa"/>
            <w:gridSpan w:val="4"/>
          </w:tcPr>
          <w:p w:rsidR="00900A70" w:rsidRPr="00E412B7" w:rsidRDefault="00900A70" w:rsidP="009645C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інформаційно-просвітницької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900A70" w:rsidRPr="00E412B7" w:rsidRDefault="00900A70" w:rsidP="009645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національно-патріотичного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</w:tr>
      <w:tr w:rsidR="00900A70" w:rsidRPr="00E412B7" w:rsidTr="00E412B7">
        <w:tc>
          <w:tcPr>
            <w:tcW w:w="566" w:type="dxa"/>
          </w:tcPr>
          <w:p w:rsidR="00900A70" w:rsidRPr="00E412B7" w:rsidRDefault="00900A70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605" w:type="dxa"/>
          </w:tcPr>
          <w:p w:rsidR="009645C4" w:rsidRDefault="00900A70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виховних годин у формі:            </w:t>
            </w:r>
          </w:p>
          <w:p w:rsidR="00900A70" w:rsidRPr="00E412B7" w:rsidRDefault="00900A70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- зустрічей з волонтерами, учасниками антитерористичної операції (далі - АТО), операції об'єднаних сил (далі - ООС) та війни, яку Російська Федерація розв'язала і веде проти України; </w:t>
            </w:r>
          </w:p>
          <w:p w:rsidR="00900A70" w:rsidRPr="00E412B7" w:rsidRDefault="00900A70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майстер-класів за участю студентів та викладачів з виготовлення сувенірів для бійців Збройних Сил України (далі - ЗСУ) та об'єднаних сил; </w:t>
            </w:r>
          </w:p>
          <w:p w:rsidR="00900A70" w:rsidRPr="00E412B7" w:rsidRDefault="00900A70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лекцій/бесід/диспутів, у тому числі із залученням представників громадських об'єднань, щодо необхідності дотримання у повсякденному житті демократичних принципів</w:t>
            </w:r>
          </w:p>
        </w:tc>
        <w:tc>
          <w:tcPr>
            <w:tcW w:w="2057" w:type="dxa"/>
          </w:tcPr>
          <w:p w:rsidR="00900A70" w:rsidRPr="00E412B7" w:rsidRDefault="00925671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083" w:type="dxa"/>
          </w:tcPr>
          <w:p w:rsidR="00925671" w:rsidRPr="00E412B7" w:rsidRDefault="00925671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 завідувачі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відділень,</w:t>
            </w:r>
          </w:p>
          <w:p w:rsidR="00900A70" w:rsidRPr="00E412B7" w:rsidRDefault="00925671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ЦК, керівники академічних груп</w:t>
            </w:r>
          </w:p>
        </w:tc>
      </w:tr>
      <w:tr w:rsidR="00900A70" w:rsidRPr="00E412B7" w:rsidTr="00E412B7">
        <w:tc>
          <w:tcPr>
            <w:tcW w:w="566" w:type="dxa"/>
          </w:tcPr>
          <w:p w:rsidR="00900A70" w:rsidRP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1D211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05" w:type="dxa"/>
          </w:tcPr>
          <w:p w:rsidR="00900A70" w:rsidRPr="00E412B7" w:rsidRDefault="001D2111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екскурсійній діяльності здобувачів освіти (поїздки-обміни учнівських груп, відвідування визначних історичних місць, ознайомлення з пам'ятками української історії та культури різних регіонів України)</w:t>
            </w:r>
          </w:p>
        </w:tc>
        <w:tc>
          <w:tcPr>
            <w:tcW w:w="2057" w:type="dxa"/>
          </w:tcPr>
          <w:p w:rsidR="00900A70" w:rsidRPr="00E412B7" w:rsidRDefault="001D2111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952D5B" w:rsidRPr="00E412B7" w:rsidRDefault="00952D5B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завідувачі відділень,</w:t>
            </w:r>
          </w:p>
          <w:p w:rsidR="00900A70" w:rsidRPr="00E412B7" w:rsidRDefault="00952D5B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ЦК, керівники академічних груп</w:t>
            </w:r>
          </w:p>
        </w:tc>
      </w:tr>
      <w:tr w:rsidR="00900A70" w:rsidRPr="00E412B7" w:rsidTr="00E412B7">
        <w:tc>
          <w:tcPr>
            <w:tcW w:w="566" w:type="dxa"/>
          </w:tcPr>
          <w:p w:rsidR="00900A70" w:rsidRP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952D5B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05" w:type="dxa"/>
          </w:tcPr>
          <w:p w:rsidR="00900A70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практики волонтерської роботи здобувачів освіти</w:t>
            </w:r>
          </w:p>
        </w:tc>
        <w:tc>
          <w:tcPr>
            <w:tcW w:w="2057" w:type="dxa"/>
          </w:tcPr>
          <w:p w:rsidR="00900A70" w:rsidRPr="00E412B7" w:rsidRDefault="00952D5B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952D5B" w:rsidRPr="00E412B7" w:rsidRDefault="00952D5B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завідувачі відділень,</w:t>
            </w:r>
          </w:p>
          <w:p w:rsidR="00900A70" w:rsidRPr="00E412B7" w:rsidRDefault="00952D5B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ЦК, керівники академічних груп, Студентський Парламент</w:t>
            </w:r>
          </w:p>
        </w:tc>
      </w:tr>
      <w:tr w:rsidR="00900A70" w:rsidRPr="00E412B7" w:rsidTr="00E412B7">
        <w:tc>
          <w:tcPr>
            <w:tcW w:w="566" w:type="dxa"/>
          </w:tcPr>
          <w:p w:rsidR="00900A70" w:rsidRP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605" w:type="dxa"/>
          </w:tcPr>
          <w:p w:rsidR="00900A70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освітньо-виховних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інформаційно-просвітницьких, культурологічних заходів з національно-патріотичного виховання студентів в Коледжі</w:t>
            </w:r>
          </w:p>
        </w:tc>
        <w:tc>
          <w:tcPr>
            <w:tcW w:w="2057" w:type="dxa"/>
          </w:tcPr>
          <w:p w:rsidR="00900A70" w:rsidRPr="00E412B7" w:rsidRDefault="00952D5B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952D5B" w:rsidRPr="00E412B7" w:rsidRDefault="00952D5B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завідувачі відділень, керівники академічних груп</w:t>
            </w:r>
          </w:p>
          <w:p w:rsidR="00900A70" w:rsidRPr="00E412B7" w:rsidRDefault="00900A70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A70" w:rsidRPr="00E412B7" w:rsidTr="00E412B7">
        <w:tc>
          <w:tcPr>
            <w:tcW w:w="566" w:type="dxa"/>
          </w:tcPr>
          <w:p w:rsidR="00900A70" w:rsidRP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605" w:type="dxa"/>
          </w:tcPr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проведення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тижнів правової освіти,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спрямованих на розвиток у молоді почуття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власної гідності,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своїх прав і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 у суспільстві,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 реалізації своїх</w:t>
            </w:r>
          </w:p>
          <w:p w:rsidR="00952D5B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 у поєднанні з</w:t>
            </w:r>
          </w:p>
          <w:p w:rsidR="00900A70" w:rsidRPr="00E412B7" w:rsidRDefault="00952D5B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виконанням обов’язків</w:t>
            </w:r>
          </w:p>
        </w:tc>
        <w:tc>
          <w:tcPr>
            <w:tcW w:w="2057" w:type="dxa"/>
          </w:tcPr>
          <w:p w:rsidR="00900A70" w:rsidRPr="00E412B7" w:rsidRDefault="00952D5B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4175CA" w:rsidRPr="00E412B7" w:rsidRDefault="004175CA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завідувачі відділень,</w:t>
            </w:r>
          </w:p>
          <w:p w:rsidR="00900A70" w:rsidRPr="00E412B7" w:rsidRDefault="004175CA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ЦК, соціальний педагог, практичний психолог, керівники академічних груп</w:t>
            </w:r>
          </w:p>
        </w:tc>
      </w:tr>
      <w:tr w:rsidR="00900A70" w:rsidRPr="00E412B7" w:rsidTr="00E412B7">
        <w:tc>
          <w:tcPr>
            <w:tcW w:w="566" w:type="dxa"/>
          </w:tcPr>
          <w:p w:rsidR="00900A70" w:rsidRP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605" w:type="dxa"/>
          </w:tcPr>
          <w:p w:rsidR="004175CA" w:rsidRPr="00E412B7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освітньо-виховних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інформаційно-просвітницьких,</w:t>
            </w:r>
          </w:p>
          <w:p w:rsidR="004175CA" w:rsidRPr="00E412B7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культурологічних заходів з</w:t>
            </w:r>
          </w:p>
          <w:p w:rsidR="004175CA" w:rsidRPr="00E412B7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національно-патріотичного</w:t>
            </w:r>
          </w:p>
          <w:p w:rsidR="00900A70" w:rsidRPr="00E412B7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у закладах освіти</w:t>
            </w:r>
          </w:p>
        </w:tc>
        <w:tc>
          <w:tcPr>
            <w:tcW w:w="2057" w:type="dxa"/>
          </w:tcPr>
          <w:p w:rsidR="00900A70" w:rsidRPr="00E412B7" w:rsidRDefault="004175CA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083" w:type="dxa"/>
          </w:tcPr>
          <w:p w:rsidR="00900A70" w:rsidRPr="00E412B7" w:rsidRDefault="004175CA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академічних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груп</w:t>
            </w:r>
          </w:p>
        </w:tc>
      </w:tr>
      <w:tr w:rsidR="004175CA" w:rsidRPr="00E412B7" w:rsidTr="00E412B7">
        <w:tc>
          <w:tcPr>
            <w:tcW w:w="566" w:type="dxa"/>
          </w:tcPr>
          <w:p w:rsidR="004175CA" w:rsidRP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2.7</w:t>
            </w:r>
          </w:p>
        </w:tc>
        <w:tc>
          <w:tcPr>
            <w:tcW w:w="4605" w:type="dxa"/>
          </w:tcPr>
          <w:p w:rsidR="004175CA" w:rsidRPr="00E412B7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здобувачів освіти</w:t>
            </w:r>
          </w:p>
          <w:p w:rsidR="004175CA" w:rsidRPr="00E412B7" w:rsidRDefault="00E44881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175CA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75CA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різноманітних акцій,</w:t>
            </w:r>
          </w:p>
          <w:p w:rsidR="004175CA" w:rsidRPr="00E412B7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спрямованих на підтримку</w:t>
            </w:r>
          </w:p>
          <w:p w:rsidR="00385D1C" w:rsidRDefault="004175CA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 бойових дій, у</w:t>
            </w:r>
            <w:r w:rsidR="00964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тому числі</w:t>
            </w:r>
            <w:r w:rsidR="00385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3A51" w:rsidRPr="00E412B7" w:rsidRDefault="00385D1C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175CA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безстрокових</w:t>
            </w:r>
          </w:p>
          <w:p w:rsidR="00713A51" w:rsidRPr="00E412B7" w:rsidRDefault="00713A51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акцій «Підтримай Героя»,</w:t>
            </w:r>
          </w:p>
          <w:p w:rsidR="00713A51" w:rsidRPr="00E412B7" w:rsidRDefault="00713A51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спрямованих на допомогу</w:t>
            </w:r>
          </w:p>
          <w:p w:rsidR="00713A51" w:rsidRPr="00E412B7" w:rsidRDefault="00713A51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пораненим військовим;</w:t>
            </w:r>
          </w:p>
          <w:p w:rsidR="00713A51" w:rsidRPr="00E412B7" w:rsidRDefault="00385D1C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благодійної акції «</w:t>
            </w:r>
            <w:r w:rsidR="004935D7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Ялинка добра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9232C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святого Миколая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спрямованої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підтримку захисників нашої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країни, їхніх дітей та родин,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A51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 працівників і</w:t>
            </w:r>
          </w:p>
          <w:p w:rsidR="00E412B7" w:rsidRPr="00385D1C" w:rsidRDefault="00713A51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волонтерів, які працюють в</w:t>
            </w:r>
            <w:r w:rsidR="00385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12B7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зоні бойових дій</w:t>
            </w:r>
            <w:r w:rsidR="00E412B7" w:rsidRPr="00385D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2B7" w:rsidRPr="00385D1C" w:rsidRDefault="00385D1C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51A5B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студентів до акції «Запали свічку пам’яті», присвячена вшануванню пам’яті </w:t>
            </w:r>
            <w:r w:rsidR="00E412B7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жертв Голодомору;</w:t>
            </w:r>
            <w:r w:rsidR="004935D7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35D7" w:rsidRPr="00E412B7" w:rsidRDefault="00385D1C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935D7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 до тихої акції «Ангели пам’яті» для вшанування Героїв Небесної сотні</w:t>
            </w:r>
            <w:r w:rsidR="00B04373"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57" w:type="dxa"/>
          </w:tcPr>
          <w:p w:rsidR="004175CA" w:rsidRPr="00E412B7" w:rsidRDefault="004175CA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B04373" w:rsidP="00385D1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373" w:rsidRPr="00E412B7" w:rsidRDefault="0059232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59232C" w:rsidRPr="00E412B7" w:rsidRDefault="0059232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32C" w:rsidRPr="00E412B7" w:rsidRDefault="0059232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32C" w:rsidRPr="00E412B7" w:rsidRDefault="0059232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32C" w:rsidRDefault="0059232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2B7" w:rsidRPr="00E412B7" w:rsidRDefault="00E412B7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субота</w:t>
            </w:r>
          </w:p>
          <w:p w:rsidR="00E412B7" w:rsidRPr="00E412B7" w:rsidRDefault="00E412B7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</w:p>
          <w:p w:rsidR="00E412B7" w:rsidRPr="00E412B7" w:rsidRDefault="00E412B7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B7" w:rsidRPr="00E412B7" w:rsidRDefault="00E412B7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2C" w:rsidRPr="00E412B7" w:rsidRDefault="0059232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3083" w:type="dxa"/>
          </w:tcPr>
          <w:p w:rsidR="004175CA" w:rsidRPr="00E412B7" w:rsidRDefault="00B04373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керівники академічних груп, Студентський Парламент</w:t>
            </w:r>
          </w:p>
        </w:tc>
      </w:tr>
      <w:tr w:rsidR="00E412B7" w:rsidRPr="0091293B" w:rsidTr="00E412B7">
        <w:tc>
          <w:tcPr>
            <w:tcW w:w="566" w:type="dxa"/>
          </w:tcPr>
          <w:p w:rsidR="00E412B7" w:rsidRDefault="00E412B7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605" w:type="dxa"/>
          </w:tcPr>
          <w:p w:rsidR="00E412B7" w:rsidRPr="00E412B7" w:rsidRDefault="00E412B7" w:rsidP="005701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виставки творчих робіт студентів відділення дизайну «На захист Батьківщини»</w:t>
            </w:r>
          </w:p>
        </w:tc>
        <w:tc>
          <w:tcPr>
            <w:tcW w:w="2057" w:type="dxa"/>
          </w:tcPr>
          <w:p w:rsidR="00E412B7" w:rsidRPr="00E412B7" w:rsidRDefault="00E412B7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3083" w:type="dxa"/>
          </w:tcPr>
          <w:p w:rsidR="00E412B7" w:rsidRPr="00E412B7" w:rsidRDefault="00E412B7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 дизайну, Циклова комісія дизайну</w:t>
            </w:r>
          </w:p>
        </w:tc>
      </w:tr>
      <w:tr w:rsidR="00E2796E" w:rsidRPr="00E412B7" w:rsidTr="00E412B7">
        <w:tc>
          <w:tcPr>
            <w:tcW w:w="566" w:type="dxa"/>
          </w:tcPr>
          <w:p w:rsidR="00E2796E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4605" w:type="dxa"/>
          </w:tcPr>
          <w:p w:rsidR="00E2796E" w:rsidRPr="00E412B7" w:rsidRDefault="00E2796E" w:rsidP="005701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конференції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 із військовими», яка спрямована на підвищення рівня знань про психологічний стан ветеранів і військо службовців.</w:t>
            </w:r>
          </w:p>
        </w:tc>
        <w:tc>
          <w:tcPr>
            <w:tcW w:w="2057" w:type="dxa"/>
          </w:tcPr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83" w:type="dxa"/>
          </w:tcPr>
          <w:p w:rsidR="00E2796E" w:rsidRDefault="00E2796E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2796E" w:rsidRPr="00E412B7" w:rsidTr="00B5102B">
        <w:tc>
          <w:tcPr>
            <w:tcW w:w="10311" w:type="dxa"/>
            <w:gridSpan w:val="4"/>
          </w:tcPr>
          <w:p w:rsidR="00E2796E" w:rsidRPr="00E412B7" w:rsidRDefault="00E2796E" w:rsidP="00385D1C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Організація військово-патріотичного виховання</w:t>
            </w:r>
          </w:p>
        </w:tc>
      </w:tr>
      <w:tr w:rsidR="00E2796E" w:rsidRPr="00E412B7" w:rsidTr="00E412B7">
        <w:tc>
          <w:tcPr>
            <w:tcW w:w="566" w:type="dxa"/>
          </w:tcPr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05" w:type="dxa"/>
          </w:tcPr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заходів, присвячених героїчним подвигам українських воїнів, боротьбі за суверенітет України та свою територіальну цілісність  в Коледжі: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уроки самооборони до Дня Козацтва та Дня Герої</w:t>
            </w:r>
            <w:proofErr w:type="gram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Практичні уроки первинної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з залученням волонтерів, Міжнародних організацій, військовослужбовці</w:t>
            </w:r>
            <w:proofErr w:type="gram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ветеранів АТО/ООС, російсько-української війни.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відкритих уроків «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Істороія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українського війська» до Дня захисників та захисниць України з залученням громадських організацій, ветеранів АТО/ООС, російсько-української війни;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лекцій та відкритих занять на тему: «Код нації» 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Голодомору, в рамках дисциплін: «Захист України», «Історія України», «Українська мова»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лекцій,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виховних годин, бесід, перегляд тематичних відео та фільмі</w:t>
            </w:r>
            <w:proofErr w:type="gramStart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gram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рідної мови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385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добровольця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• 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Української Державності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до Дня Державного Прапора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української письменності та мови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E412B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жовтня,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травня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жовтня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листопада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січня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лютого</w:t>
            </w:r>
          </w:p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березня</w:t>
            </w: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червня</w:t>
            </w:r>
          </w:p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липня</w:t>
            </w: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серпня</w:t>
            </w:r>
          </w:p>
          <w:p w:rsidR="00385D1C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листопада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  <w:p w:rsidR="00E2796E" w:rsidRPr="00E412B7" w:rsidRDefault="00E2796E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3083" w:type="dxa"/>
          </w:tcPr>
          <w:p w:rsidR="00E2796E" w:rsidRPr="00E412B7" w:rsidRDefault="00E2796E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директора з НВР, завідувачі відділень, завідувач гуртожитку, голови ЦК,</w:t>
            </w:r>
            <w:r w:rsidR="00385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академічних груп, Студентський Парламент</w:t>
            </w:r>
          </w:p>
        </w:tc>
      </w:tr>
      <w:tr w:rsidR="00E2796E" w:rsidRPr="00E412B7" w:rsidTr="00E412B7">
        <w:tc>
          <w:tcPr>
            <w:tcW w:w="566" w:type="dxa"/>
          </w:tcPr>
          <w:p w:rsidR="00E2796E" w:rsidRPr="00E412B7" w:rsidRDefault="00E2796E" w:rsidP="00E412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4605" w:type="dxa"/>
          </w:tcPr>
          <w:p w:rsidR="00E2796E" w:rsidRPr="00E412B7" w:rsidRDefault="00E2796E" w:rsidP="009129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спортивних змаганнях, змаганнях з культової стрільби </w:t>
            </w:r>
          </w:p>
        </w:tc>
        <w:tc>
          <w:tcPr>
            <w:tcW w:w="2057" w:type="dxa"/>
          </w:tcPr>
          <w:p w:rsidR="00E2796E" w:rsidRPr="00E412B7" w:rsidRDefault="00385D1C" w:rsidP="00385D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83" w:type="dxa"/>
          </w:tcPr>
          <w:p w:rsidR="00E2796E" w:rsidRPr="00385D1C" w:rsidRDefault="00385D1C" w:rsidP="00385D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Циклова комісія охорони праці та здоров</w:t>
            </w:r>
            <w:r w:rsidRPr="00385D1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645C4" w:rsidRDefault="009645C4" w:rsidP="009645C4">
      <w:pPr>
        <w:tabs>
          <w:tab w:val="left" w:pos="0"/>
          <w:tab w:val="left" w:pos="56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645C4" w:rsidRDefault="009645C4" w:rsidP="009645C4">
      <w:pPr>
        <w:tabs>
          <w:tab w:val="left" w:pos="0"/>
          <w:tab w:val="left" w:pos="56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645C4" w:rsidRDefault="009645C4" w:rsidP="009645C4">
      <w:pPr>
        <w:tabs>
          <w:tab w:val="left" w:pos="0"/>
          <w:tab w:val="left" w:pos="56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1293B" w:rsidRPr="0091293B" w:rsidRDefault="0091293B" w:rsidP="009645C4">
      <w:pPr>
        <w:tabs>
          <w:tab w:val="left" w:pos="0"/>
          <w:tab w:val="left" w:pos="56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293B">
        <w:rPr>
          <w:rFonts w:ascii="Times New Roman" w:hAnsi="Times New Roman" w:cs="Times New Roman"/>
          <w:sz w:val="28"/>
          <w:szCs w:val="28"/>
          <w:lang w:val="uk-UA"/>
        </w:rPr>
        <w:t>Культорганізатор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____________ Р.Я.ЯЦКІВ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1293B" w:rsidRPr="0091293B" w:rsidSect="009645C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7981"/>
    <w:multiLevelType w:val="hybridMultilevel"/>
    <w:tmpl w:val="367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92"/>
    <w:rsid w:val="0004604B"/>
    <w:rsid w:val="001605A0"/>
    <w:rsid w:val="001D2111"/>
    <w:rsid w:val="002B0C4B"/>
    <w:rsid w:val="00352048"/>
    <w:rsid w:val="00385D1C"/>
    <w:rsid w:val="004175CA"/>
    <w:rsid w:val="004935D7"/>
    <w:rsid w:val="0059232C"/>
    <w:rsid w:val="00613688"/>
    <w:rsid w:val="00631BC4"/>
    <w:rsid w:val="006A2D3E"/>
    <w:rsid w:val="006E6092"/>
    <w:rsid w:val="00713A51"/>
    <w:rsid w:val="00900A70"/>
    <w:rsid w:val="0091293B"/>
    <w:rsid w:val="009220D7"/>
    <w:rsid w:val="00925671"/>
    <w:rsid w:val="00952D5B"/>
    <w:rsid w:val="009645C4"/>
    <w:rsid w:val="00B04373"/>
    <w:rsid w:val="00B55C1C"/>
    <w:rsid w:val="00C742F0"/>
    <w:rsid w:val="00CB17E5"/>
    <w:rsid w:val="00CD61E4"/>
    <w:rsid w:val="00CE737B"/>
    <w:rsid w:val="00D51A5B"/>
    <w:rsid w:val="00DB1AA5"/>
    <w:rsid w:val="00DD0119"/>
    <w:rsid w:val="00E2796E"/>
    <w:rsid w:val="00E412B7"/>
    <w:rsid w:val="00E44881"/>
    <w:rsid w:val="00E528E3"/>
    <w:rsid w:val="00E57B16"/>
    <w:rsid w:val="00E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2023-06-06T10:44:00Z</cp:lastPrinted>
  <dcterms:created xsi:type="dcterms:W3CDTF">2023-05-30T07:31:00Z</dcterms:created>
  <dcterms:modified xsi:type="dcterms:W3CDTF">2023-06-06T10:47:00Z</dcterms:modified>
</cp:coreProperties>
</file>